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240" w:after="24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Положение о родительском комитете Учреждения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Положение определяет порядок создания и деятельности родительского комитета Учреждения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виде обособленного структурного подразделения (далее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 –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»).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Родительский комитет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 –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родительский комитет) создается из числа законных представителей спортсменов-учащихся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 –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родители) и является его органом самоуправления.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Родительский комитет осуществляет свою деятельность в соответствии с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38C8"/>
            <w:spacing w:val="0"/>
            <w:position w:val="0"/>
            <w:sz w:val="28"/>
            <w:u w:val="single"/>
            <w:shd w:fill="auto" w:val="clear"/>
          </w:rPr>
          <w:t xml:space="preserve">Законом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Республики Беларусь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физической культуре и спорте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настоящим Положением, иными актами законодательства.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компетенции родительского комитета относится: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содействие обеспечению оптимальных условий для организации учебно-тренировочного и воспитательного процессов;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проведение разъяснительной и консультативной работы среди родителей об их правах и обязанностях;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распространение лучшего опыта семейного воспитания;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оказание содействия в проведении спортивных мероприятий;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взаимодействие с общественными организациями по вопросу пропаганды культивируемых видов спорта, традиций и результатов деятельности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»;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взаимодействие с работниками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осуществляющими педагогическую деятельность в сфере физической культуры и спорта, по вопросам организации учебно-тренировочного, воспитательного процессов, участия спортсменов-учащихся в спортивных мероприятиях, посещения тренировочных занятий, организации рационального сочетания учебно-тренировочного и образовательного процессов, режима дня и соблюдения спортивного режима, восстановления, оздоровления и профилактики заболеваний, правонарушений среди несовершеннолетних спортсменов-учащихся, а также по вопросам соблюдения спортсменами-учащимися установленных законодательством обязанностей;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взаимодействие с другими органами самоуправления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вопросам, относящимся к компетенции родительского комитета;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иные вопросы.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Состав родительского комитета определяется на общем родительском собрании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 –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общее собрание) из представителей родителей (не менее одного от каждого отделения по виду спорта, функционирующего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сроком на один год.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координации деятельности в работе родительского комитета должен принимать участие заместитель директора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основной деятельности.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 своего состава родительский комитет на первом собрании избирает председателя, секретаря и представителей от родительского комитета для включения в состав совета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зависимости от численного состава родительского комитета могут избираться заместители председателя.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 руководством членов родительского комитета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могут создаваться постоянные или временные комиссии по отдельным направлениям работы.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Состав комиссий и содержание их деятельности определяются решением родительского комитета.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9. 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Деятельность родительского комитета осуществляется по разработанным и принятым им регламенту работы и плану, которые согласовываются с директором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10. 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своей работе родительский комитет отчитывается перед общим собранием по мере необходимости, но не реже одного раза в год.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11. 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Родительский комитет правомочен выносить решения при наличии на заседании не менее половины своего состава. Решения принимаются открытым голосованием простым большинством голосов.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равном количестве голосов решающим является голос председателя.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12. 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заседаниях родительского комитета ведется протокол, в котором фиксируется ход обсуждения вопросов, вынесенных в повестку дня, предложения и замечания его членов, результаты голосования и принятое решение. Каждый протокол подписывается председателем и секретарем.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13. 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Решения родительского комитета после их принятия направляются директору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СДЮШОР ППО ОАО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МТЗ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14. 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Решения родительского комитета носят рекомендательный характер.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file://C:\Gbinfo_u\55555\Temp\274299.htm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